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0" w:rsidRDefault="00412F5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食药类行政处罚信息公开表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540"/>
        <w:gridCol w:w="720"/>
        <w:gridCol w:w="540"/>
        <w:gridCol w:w="540"/>
        <w:gridCol w:w="1620"/>
        <w:gridCol w:w="1440"/>
        <w:gridCol w:w="720"/>
        <w:gridCol w:w="720"/>
        <w:gridCol w:w="360"/>
      </w:tblGrid>
      <w:tr w:rsidR="00595560">
        <w:trPr>
          <w:trHeight w:val="3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行政处罚决定书文号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件名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违法企业名称或违法自然人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违法企业组织机构代码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法定代表人姓名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主要违法事实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行政处罚的种类和依据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行政处罚的履行方式和期限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作出行政处罚的机关名称和日期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595560">
            <w:pPr>
              <w:rPr>
                <w:rFonts w:ascii="仿宋" w:eastAsia="仿宋" w:hAnsi="仿宋"/>
                <w:sz w:val="24"/>
              </w:rPr>
            </w:pPr>
          </w:p>
          <w:p w:rsidR="00595560" w:rsidRDefault="00412F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595560">
        <w:trPr>
          <w:trHeight w:val="6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E34B0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E4758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抚东市监</w:t>
            </w:r>
            <w:r w:rsidR="00E34B07">
              <w:rPr>
                <w:rFonts w:ascii="仿宋" w:eastAsia="仿宋" w:hAnsi="仿宋" w:hint="eastAsia"/>
                <w:sz w:val="18"/>
                <w:szCs w:val="18"/>
              </w:rPr>
              <w:t>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字[2017]1号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E47582" w:rsidP="00E34B0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超期存放 感官腐烂</w:t>
            </w:r>
            <w:r w:rsidR="00E34B07">
              <w:rPr>
                <w:rFonts w:ascii="仿宋" w:eastAsia="仿宋" w:hAnsi="仿宋" w:hint="eastAsia"/>
                <w:sz w:val="18"/>
                <w:szCs w:val="18"/>
              </w:rPr>
              <w:t>变质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污秽</w:t>
            </w:r>
            <w:r w:rsidRPr="00E475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霉变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包装食品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Pr="00E47582" w:rsidRDefault="00E4758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田利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2" w:rsidRPr="00E47582" w:rsidRDefault="00E47582" w:rsidP="00E47582">
            <w:pPr>
              <w:widowControl/>
              <w:spacing w:line="360" w:lineRule="auto"/>
              <w:ind w:firstLineChars="200" w:firstLine="36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47582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2017年10月25日龙凤市场监督管理所接到龙凤派出所110工作人员电话反映，在东洲区茨沟街4号楼1单元101号室内存有大量（2吨左右）感官腐烂变质、污秽不洁、霉变虫蛀的预包装食品，经我所工作人员现场检查，情况基本属实。</w:t>
            </w:r>
          </w:p>
          <w:p w:rsidR="00E47582" w:rsidRDefault="00E47582" w:rsidP="00E47582">
            <w:pPr>
              <w:snapToGrid w:val="0"/>
              <w:spacing w:line="420" w:lineRule="exact"/>
              <w:ind w:firstLineChars="150" w:firstLine="270"/>
              <w:rPr>
                <w:rFonts w:ascii="仿宋" w:eastAsia="仿宋" w:hAnsi="仿宋"/>
                <w:sz w:val="24"/>
              </w:rPr>
            </w:pPr>
            <w:r w:rsidRPr="00E47582">
              <w:rPr>
                <w:rFonts w:ascii="仿宋" w:eastAsia="仿宋" w:hAnsi="仿宋" w:hint="eastAsia"/>
                <w:sz w:val="18"/>
                <w:szCs w:val="18"/>
              </w:rPr>
              <w:t>没收</w:t>
            </w:r>
            <w:r w:rsidRPr="00E475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超期存放的感官腐烂变质、污秽不洁、霉变虫蛀预包装食品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没收100箱</w:t>
            </w:r>
            <w:r w:rsidRPr="00E475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予以销毁的行政处罚决定。</w:t>
            </w:r>
          </w:p>
          <w:p w:rsidR="00595560" w:rsidRDefault="00E47582" w:rsidP="00E47582">
            <w:pPr>
              <w:tabs>
                <w:tab w:val="right" w:pos="8306"/>
              </w:tabs>
              <w:spacing w:beforeLines="50"/>
              <w:ind w:firstLineChars="200" w:firstLine="480"/>
              <w:rPr>
                <w:rFonts w:ascii="仿宋" w:eastAsia="仿宋" w:hAnsi="仿宋" w:cs="仿宋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2" w:rsidRPr="00E47582" w:rsidRDefault="00E47582" w:rsidP="00E47582">
            <w:pPr>
              <w:autoSpaceDE w:val="0"/>
              <w:autoSpaceDN w:val="0"/>
              <w:adjustRightInd w:val="0"/>
              <w:spacing w:line="360" w:lineRule="auto"/>
              <w:ind w:leftChars="50" w:left="105" w:firstLineChars="200" w:firstLine="360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E47582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依据</w:t>
            </w:r>
            <w:r w:rsidRPr="00E47582">
              <w:rPr>
                <w:rFonts w:ascii="仿宋" w:eastAsia="仿宋" w:hAnsi="仿宋" w:hint="eastAsia"/>
                <w:sz w:val="18"/>
                <w:szCs w:val="18"/>
              </w:rPr>
              <w:t>《中华人民共和国食品安全法》</w:t>
            </w:r>
            <w:r w:rsidRPr="00E47582">
              <w:rPr>
                <w:rFonts w:ascii="仿宋" w:eastAsia="仿宋" w:hAnsi="仿宋" w:hint="eastAsia"/>
                <w:color w:val="464445"/>
                <w:sz w:val="18"/>
                <w:szCs w:val="18"/>
                <w:shd w:val="clear" w:color="auto" w:fill="FFFFFF"/>
              </w:rPr>
              <w:t>第一百二十四条</w:t>
            </w:r>
            <w:r w:rsidRPr="00E47582">
              <w:rPr>
                <w:rFonts w:ascii="仿宋" w:eastAsia="仿宋" w:hAnsi="仿宋" w:hint="eastAsia"/>
                <w:sz w:val="18"/>
                <w:szCs w:val="18"/>
              </w:rPr>
              <w:t>之规定</w:t>
            </w:r>
            <w:r w:rsidRPr="00E47582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。</w:t>
            </w:r>
          </w:p>
          <w:p w:rsidR="00595560" w:rsidRDefault="00595560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Pr="00E47582" w:rsidRDefault="00E4758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东洲区市场监督管理局201年11月8日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0" w:rsidRDefault="0059556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595560" w:rsidRDefault="00595560"/>
    <w:sectPr w:rsidR="00595560" w:rsidSect="0059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5D" w:rsidRDefault="00412F5D" w:rsidP="00E47582">
      <w:r>
        <w:separator/>
      </w:r>
    </w:p>
  </w:endnote>
  <w:endnote w:type="continuationSeparator" w:id="1">
    <w:p w:rsidR="00412F5D" w:rsidRDefault="00412F5D" w:rsidP="00E4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5D" w:rsidRDefault="00412F5D" w:rsidP="00E47582">
      <w:r>
        <w:separator/>
      </w:r>
    </w:p>
  </w:footnote>
  <w:footnote w:type="continuationSeparator" w:id="1">
    <w:p w:rsidR="00412F5D" w:rsidRDefault="00412F5D" w:rsidP="00E47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57"/>
    <w:rsid w:val="00060448"/>
    <w:rsid w:val="002F6D57"/>
    <w:rsid w:val="00412F5D"/>
    <w:rsid w:val="00595560"/>
    <w:rsid w:val="00E34B07"/>
    <w:rsid w:val="00E47582"/>
    <w:rsid w:val="7850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8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2016-12-21T01:58:00Z</dcterms:created>
  <dcterms:modified xsi:type="dcterms:W3CDTF">2017-11-20T02:04:00Z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