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E5" w:rsidRDefault="00562809" w:rsidP="004453EF">
      <w:pPr>
        <w:adjustRightInd w:val="0"/>
        <w:snapToGrid w:val="0"/>
        <w:spacing w:line="6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外来务工人员子女如何在本地</w:t>
      </w:r>
    </w:p>
    <w:p w:rsidR="00EB4CD0" w:rsidRDefault="00562809" w:rsidP="004453EF">
      <w:pPr>
        <w:adjustRightInd w:val="0"/>
        <w:snapToGrid w:val="0"/>
        <w:spacing w:line="6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就读义务教育学校？</w:t>
      </w:r>
    </w:p>
    <w:p w:rsidR="004453EF" w:rsidRDefault="004453EF" w:rsidP="004453EF">
      <w:pPr>
        <w:adjustRightInd w:val="0"/>
        <w:snapToGrid w:val="0"/>
        <w:spacing w:line="660" w:lineRule="exact"/>
        <w:ind w:firstLineChars="200" w:firstLine="643"/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</w:pPr>
    </w:p>
    <w:p w:rsidR="00EB4CD0" w:rsidRDefault="00562809" w:rsidP="004453EF">
      <w:pPr>
        <w:adjustRightInd w:val="0"/>
        <w:snapToGrid w:val="0"/>
        <w:spacing w:line="660" w:lineRule="exact"/>
        <w:ind w:firstLineChars="200" w:firstLine="643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一、就读条件</w:t>
      </w:r>
    </w:p>
    <w:p w:rsidR="00EB4CD0" w:rsidRDefault="00562809" w:rsidP="004453EF">
      <w:pPr>
        <w:adjustRightInd w:val="0"/>
        <w:snapToGrid w:val="0"/>
        <w:spacing w:line="660" w:lineRule="exact"/>
        <w:ind w:firstLineChars="200" w:firstLine="640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进城务工农民工随迁子女系指父母或其他法定监护人（以下同）为流入地行政区域外农村户口，在流入地行政区域内有合法稳定的职业和相对固定的住所，其子女属义务教育阶段就学范围的适龄儿童、少年。（</w:t>
      </w:r>
      <w:bookmarkStart w:id="0" w:name="_GoBack"/>
      <w:bookmarkEnd w:id="0"/>
      <w:r>
        <w:rPr>
          <w:rFonts w:ascii="宋体" w:hAnsi="宋体" w:cs="宋体" w:hint="eastAsia"/>
          <w:sz w:val="32"/>
          <w:szCs w:val="32"/>
          <w:shd w:val="clear" w:color="auto" w:fill="FFFFFF"/>
        </w:rPr>
        <w:t>流动人口随迁子女、外来务工人员子女均适用）</w:t>
      </w:r>
    </w:p>
    <w:p w:rsidR="00EB4CD0" w:rsidRDefault="00562809" w:rsidP="004453EF">
      <w:pPr>
        <w:adjustRightInd w:val="0"/>
        <w:snapToGrid w:val="0"/>
        <w:spacing w:line="660" w:lineRule="exact"/>
        <w:ind w:firstLineChars="200" w:firstLine="643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二、需要提交哪些材料?</w:t>
      </w:r>
    </w:p>
    <w:p w:rsidR="00EB4CD0" w:rsidRDefault="00562809" w:rsidP="004453EF">
      <w:pPr>
        <w:adjustRightInd w:val="0"/>
        <w:snapToGrid w:val="0"/>
        <w:spacing w:line="660" w:lineRule="exact"/>
        <w:ind w:firstLineChars="200" w:firstLine="640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进城务工农民工随迁子女办理入学应提供以下材料：</w:t>
      </w:r>
    </w:p>
    <w:p w:rsidR="00EB4CD0" w:rsidRDefault="00562809" w:rsidP="004453EF">
      <w:pPr>
        <w:adjustRightInd w:val="0"/>
        <w:snapToGrid w:val="0"/>
        <w:spacing w:line="660" w:lineRule="exact"/>
        <w:ind w:firstLineChars="200" w:firstLine="640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1.父母或者其他法定监护人原籍户口簿、本人身份证；</w:t>
      </w:r>
    </w:p>
    <w:p w:rsidR="00EB4CD0" w:rsidRDefault="00562809" w:rsidP="004453EF">
      <w:pPr>
        <w:adjustRightInd w:val="0"/>
        <w:snapToGrid w:val="0"/>
        <w:spacing w:line="660" w:lineRule="exact"/>
        <w:ind w:firstLineChars="200" w:firstLine="640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2.父母在流入地公安部门办理的居住证。</w:t>
      </w:r>
    </w:p>
    <w:p w:rsidR="00EB4CD0" w:rsidRDefault="00562809" w:rsidP="004453EF">
      <w:pPr>
        <w:adjustRightInd w:val="0"/>
        <w:snapToGrid w:val="0"/>
        <w:spacing w:line="660" w:lineRule="exact"/>
        <w:ind w:firstLineChars="200" w:firstLine="643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三、注意事项</w:t>
      </w:r>
    </w:p>
    <w:p w:rsidR="00EB4CD0" w:rsidRDefault="00562809" w:rsidP="004453EF">
      <w:pPr>
        <w:adjustRightInd w:val="0"/>
        <w:snapToGrid w:val="0"/>
        <w:spacing w:line="660" w:lineRule="exact"/>
        <w:ind w:firstLineChars="200" w:firstLine="640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进城务工农民工随迁子女接受义务教育坚持“以流入地为主，以公办学校接纳为主，属地管理”的原则，由城区教育行政部门根据其实际居住地址，就近统筹安排在中小学校就读。</w:t>
      </w:r>
    </w:p>
    <w:p w:rsidR="004453EF" w:rsidRDefault="004453EF" w:rsidP="004453EF">
      <w:pPr>
        <w:adjustRightInd w:val="0"/>
        <w:snapToGrid w:val="0"/>
        <w:spacing w:afterLines="50" w:line="660" w:lineRule="exact"/>
        <w:ind w:firstLineChars="200" w:firstLine="643"/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</w:pPr>
    </w:p>
    <w:p w:rsidR="004453EF" w:rsidRDefault="004453EF" w:rsidP="004453EF">
      <w:pPr>
        <w:adjustRightInd w:val="0"/>
        <w:snapToGrid w:val="0"/>
        <w:spacing w:afterLines="50" w:line="660" w:lineRule="exact"/>
        <w:ind w:firstLineChars="200" w:firstLine="643"/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</w:pPr>
    </w:p>
    <w:p w:rsidR="004453EF" w:rsidRDefault="004453EF" w:rsidP="004453EF">
      <w:pPr>
        <w:adjustRightInd w:val="0"/>
        <w:snapToGrid w:val="0"/>
        <w:spacing w:afterLines="50" w:line="660" w:lineRule="exact"/>
        <w:ind w:firstLineChars="200" w:firstLine="643"/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</w:pPr>
    </w:p>
    <w:p w:rsidR="00EB4CD0" w:rsidRDefault="00562809" w:rsidP="004453EF">
      <w:pPr>
        <w:adjustRightInd w:val="0"/>
        <w:snapToGrid w:val="0"/>
        <w:spacing w:line="660" w:lineRule="exact"/>
        <w:ind w:firstLineChars="200" w:firstLine="643"/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四、办理流程图</w:t>
      </w:r>
    </w:p>
    <w:p w:rsidR="004453EF" w:rsidRDefault="004453EF" w:rsidP="004453EF">
      <w:pPr>
        <w:adjustRightInd w:val="0"/>
        <w:snapToGrid w:val="0"/>
        <w:spacing w:afterLines="50" w:line="660" w:lineRule="exact"/>
        <w:ind w:firstLineChars="200" w:firstLine="643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</w:p>
    <w:p w:rsidR="00EB4CD0" w:rsidRDefault="003F196F">
      <w:pPr>
        <w:adjustRightInd w:val="0"/>
        <w:snapToGrid w:val="0"/>
        <w:spacing w:line="680" w:lineRule="exact"/>
        <w:ind w:firstLineChars="200" w:firstLine="640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ascii="宋体" w:hAnsi="宋体" w:cs="宋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5" o:spid="_x0000_s1027" type="#_x0000_t202" style="position:absolute;left:0;text-align:left;margin-left:47.05pt;margin-top:.2pt;width:314.25pt;height:45.05pt;z-index:1">
            <v:textbox>
              <w:txbxContent>
                <w:p w:rsidR="00EB4CD0" w:rsidRDefault="00562809">
                  <w:pPr>
                    <w:spacing w:line="380" w:lineRule="exact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父母或者其他法定监护人持原籍户口簿、本人身份证；父母在流入地公安部门办理的居住证。</w:t>
                  </w:r>
                </w:p>
                <w:p w:rsidR="00EB4CD0" w:rsidRDefault="00EB4CD0">
                  <w:pPr>
                    <w:spacing w:line="380" w:lineRule="exact"/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4CD0" w:rsidRDefault="003F196F">
      <w:pPr>
        <w:adjustRightInd w:val="0"/>
        <w:snapToGrid w:val="0"/>
        <w:spacing w:line="680" w:lineRule="exact"/>
        <w:ind w:firstLineChars="200" w:firstLine="640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ascii="宋体" w:hAnsi="宋体" w:cs="宋体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自选图形 36" o:spid="_x0000_s1028" type="#_x0000_t67" style="position:absolute;left:0;text-align:left;margin-left:178.6pt;margin-top:17.95pt;width:39.7pt;height:34pt;z-index:4" fillcolor="#bbd5f0" strokecolor="#739cc3" strokeweight="1.25pt">
            <v:fill color2="#9cbee0" focus="100%" type="gradient"/>
            <v:textbox style="layout-flow:vertical-ideographic"/>
          </v:shape>
        </w:pict>
      </w:r>
    </w:p>
    <w:p w:rsidR="00EB4CD0" w:rsidRDefault="004453EF">
      <w:pPr>
        <w:adjustRightInd w:val="0"/>
        <w:snapToGrid w:val="0"/>
        <w:spacing w:line="680" w:lineRule="exact"/>
        <w:ind w:firstLineChars="200" w:firstLine="640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ascii="宋体" w:hAnsi="宋体" w:cs="宋体"/>
          <w:sz w:val="32"/>
          <w:szCs w:val="32"/>
        </w:rPr>
        <w:pict>
          <v:shape id="文本框 37" o:spid="_x0000_s1029" type="#_x0000_t202" style="position:absolute;left:0;text-align:left;margin-left:47.25pt;margin-top:22.45pt;width:314.25pt;height:44.4pt;z-index:2" o:preferrelative="t">
            <v:stroke miterlimit="2"/>
            <v:textbox>
              <w:txbxContent>
                <w:p w:rsidR="00EB4CD0" w:rsidRDefault="00562809">
                  <w:pPr>
                    <w:spacing w:line="380" w:lineRule="exact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父母持上述相关材料到居住地教育行政部门申请办理入学手续。</w:t>
                  </w:r>
                </w:p>
              </w:txbxContent>
            </v:textbox>
          </v:shape>
        </w:pict>
      </w:r>
    </w:p>
    <w:p w:rsidR="00EB4CD0" w:rsidRDefault="004453EF">
      <w:pPr>
        <w:adjustRightInd w:val="0"/>
        <w:snapToGrid w:val="0"/>
        <w:spacing w:line="680" w:lineRule="exact"/>
        <w:ind w:firstLineChars="200" w:firstLine="640"/>
        <w:rPr>
          <w:sz w:val="32"/>
          <w:szCs w:val="32"/>
        </w:rPr>
      </w:pPr>
      <w:r w:rsidRPr="003F196F">
        <w:rPr>
          <w:rFonts w:ascii="宋体" w:hAnsi="宋体" w:cs="宋体"/>
          <w:sz w:val="32"/>
          <w:szCs w:val="32"/>
        </w:rPr>
        <w:pict>
          <v:shape id="自选图形 38" o:spid="_x0000_s1030" type="#_x0000_t67" style="position:absolute;left:0;text-align:left;margin-left:178.6pt;margin-top:39.25pt;width:39.7pt;height:34pt;z-index:5" fillcolor="#bbd5f0" strokecolor="#739cc3" strokeweight="1.25pt">
            <v:fill color2="#9cbee0" focus="100%" type="gradient"/>
            <v:textbox style="layout-flow:vertical-ideographic"/>
          </v:shape>
        </w:pict>
      </w:r>
      <w:r w:rsidRPr="003F196F">
        <w:rPr>
          <w:rFonts w:ascii="宋体" w:hAnsi="宋体" w:cs="宋体"/>
          <w:sz w:val="32"/>
          <w:szCs w:val="32"/>
        </w:rPr>
        <w:pict>
          <v:shape id="文本框 39" o:spid="_x0000_s1031" type="#_x0000_t202" style="position:absolute;left:0;text-align:left;margin-left:47.25pt;margin-top:78.45pt;width:314.25pt;height:43.5pt;z-index:3" o:preferrelative="t">
            <v:stroke miterlimit="2"/>
            <v:textbox>
              <w:txbxContent>
                <w:p w:rsidR="00EB4CD0" w:rsidRDefault="00562809">
                  <w:pPr>
                    <w:spacing w:line="380" w:lineRule="exact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由居住地教育行政部门根据其实际居住地址，就近统筹安排在中小学校就读。</w:t>
                  </w:r>
                </w:p>
                <w:p w:rsidR="00EB4CD0" w:rsidRDefault="00EB4CD0">
                  <w:pPr>
                    <w:spacing w:line="380" w:lineRule="exact"/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B4CD0" w:rsidSect="00EB4CD0">
      <w:footerReference w:type="default" r:id="rId7"/>
      <w:pgSz w:w="11906" w:h="16838"/>
      <w:pgMar w:top="1440" w:right="1800" w:bottom="1440" w:left="1800" w:header="851" w:footer="992" w:gutter="0"/>
      <w:pgNumType w:start="29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8B" w:rsidRDefault="00563A8B" w:rsidP="00EB4CD0">
      <w:r>
        <w:separator/>
      </w:r>
    </w:p>
  </w:endnote>
  <w:endnote w:type="continuationSeparator" w:id="0">
    <w:p w:rsidR="00563A8B" w:rsidRDefault="00563A8B" w:rsidP="00EB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D0" w:rsidRDefault="003F196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EB4CD0" w:rsidRDefault="003F196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6280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453EF" w:rsidRPr="004453EF">
                  <w:rPr>
                    <w:noProof/>
                  </w:rPr>
                  <w:t>29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8B" w:rsidRDefault="00563A8B" w:rsidP="00EB4CD0">
      <w:r>
        <w:separator/>
      </w:r>
    </w:p>
  </w:footnote>
  <w:footnote w:type="continuationSeparator" w:id="0">
    <w:p w:rsidR="00563A8B" w:rsidRDefault="00563A8B" w:rsidP="00EB4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CD0"/>
    <w:rsid w:val="001E4340"/>
    <w:rsid w:val="003139E5"/>
    <w:rsid w:val="003F196F"/>
    <w:rsid w:val="004453EF"/>
    <w:rsid w:val="00525E80"/>
    <w:rsid w:val="00562809"/>
    <w:rsid w:val="00563A8B"/>
    <w:rsid w:val="008A49ED"/>
    <w:rsid w:val="00EB4CD0"/>
    <w:rsid w:val="02773C74"/>
    <w:rsid w:val="029D59D6"/>
    <w:rsid w:val="14211B0A"/>
    <w:rsid w:val="25B55888"/>
    <w:rsid w:val="293D4350"/>
    <w:rsid w:val="2FAB6BCE"/>
    <w:rsid w:val="36D63B16"/>
    <w:rsid w:val="610735D1"/>
    <w:rsid w:val="613F2537"/>
    <w:rsid w:val="65F5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CD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B4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B4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B4CD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B4C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8"/>
    <customShpInfo spid="_x0000_s1029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外来务工人员子女如何在本地就读</dc:title>
  <dc:creator>Administrator</dc:creator>
  <cp:lastModifiedBy>Administrator</cp:lastModifiedBy>
  <cp:revision>6</cp:revision>
  <cp:lastPrinted>2018-10-22T05:49:00Z</cp:lastPrinted>
  <dcterms:created xsi:type="dcterms:W3CDTF">2018-09-20T05:30:00Z</dcterms:created>
  <dcterms:modified xsi:type="dcterms:W3CDTF">2018-10-25T08:12:00Z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